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EDE4A8" w14:textId="5E4CBFC0" w:rsidR="00F42E77" w:rsidRPr="00F42E77" w:rsidRDefault="00327174" w:rsidP="00F42E7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F42E77" w:rsidRPr="00F42E77">
        <w:rPr>
          <w:rFonts w:ascii="Times New Roman" w:hAnsi="Times New Roman" w:cs="Times New Roman"/>
          <w:sz w:val="24"/>
          <w:szCs w:val="24"/>
          <w:lang w:eastAsia="ru-RU"/>
        </w:rPr>
        <w:t xml:space="preserve"> Конгресс-центре ТПП РФ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11 апреля </w:t>
      </w:r>
      <w:r w:rsidR="00F42E77" w:rsidRPr="00F42E77">
        <w:rPr>
          <w:rFonts w:ascii="Times New Roman" w:hAnsi="Times New Roman" w:cs="Times New Roman"/>
          <w:sz w:val="24"/>
          <w:szCs w:val="24"/>
          <w:lang w:eastAsia="ru-RU"/>
        </w:rPr>
        <w:t>состоялась торжественная церемония награждения победителей III Всероссийского конкурса по истории предпринимательства «Наследие выдающихся предпринимателей России».</w:t>
      </w:r>
    </w:p>
    <w:p w14:paraId="0F02539E" w14:textId="77777777" w:rsidR="00F42E77" w:rsidRPr="00F42E77" w:rsidRDefault="00F42E77" w:rsidP="00F42E7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42E77">
        <w:rPr>
          <w:rFonts w:ascii="Times New Roman" w:hAnsi="Times New Roman" w:cs="Times New Roman"/>
          <w:sz w:val="24"/>
          <w:szCs w:val="24"/>
          <w:lang w:eastAsia="ru-RU"/>
        </w:rPr>
        <w:t>Нас награждали в номинации: «Лучший урок для школьников с использованием материалов по истории предпринимательства».</w:t>
      </w:r>
    </w:p>
    <w:p w14:paraId="4DDE8A18" w14:textId="77777777" w:rsidR="00F42E77" w:rsidRPr="00F42E77" w:rsidRDefault="00F42E77" w:rsidP="00F42E7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42E77">
        <w:rPr>
          <w:rFonts w:ascii="Times New Roman" w:hAnsi="Times New Roman" w:cs="Times New Roman"/>
          <w:sz w:val="24"/>
          <w:szCs w:val="24"/>
          <w:lang w:eastAsia="ru-RU"/>
        </w:rPr>
        <w:t xml:space="preserve">Мы участвуем в этом конкурсе второй год подряд. В прошлом году участвовали в номинации «Бизнес-прорыв: успех на международных рынках». Тема нашей прошлогодней работы: Предприниматель </w:t>
      </w:r>
      <w:proofErr w:type="spellStart"/>
      <w:r w:rsidRPr="00F42E77">
        <w:rPr>
          <w:rFonts w:ascii="Times New Roman" w:hAnsi="Times New Roman" w:cs="Times New Roman"/>
          <w:sz w:val="24"/>
          <w:szCs w:val="24"/>
          <w:lang w:eastAsia="ru-RU"/>
        </w:rPr>
        <w:t>Балакшин</w:t>
      </w:r>
      <w:proofErr w:type="spellEnd"/>
      <w:r w:rsidRPr="00F42E77">
        <w:rPr>
          <w:rFonts w:ascii="Times New Roman" w:hAnsi="Times New Roman" w:cs="Times New Roman"/>
          <w:sz w:val="24"/>
          <w:szCs w:val="24"/>
          <w:lang w:eastAsia="ru-RU"/>
        </w:rPr>
        <w:t xml:space="preserve"> Александр Николаевич. Успех на международных рынках».</w:t>
      </w:r>
    </w:p>
    <w:p w14:paraId="475BFB58" w14:textId="646E2B6D" w:rsidR="00F42E77" w:rsidRPr="00F42E77" w:rsidRDefault="00F42E77" w:rsidP="00F42E7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42E77">
        <w:rPr>
          <w:rFonts w:ascii="Times New Roman" w:hAnsi="Times New Roman" w:cs="Times New Roman"/>
          <w:sz w:val="24"/>
          <w:szCs w:val="24"/>
          <w:lang w:eastAsia="ru-RU"/>
        </w:rPr>
        <w:t xml:space="preserve">В этом году мы апробировали данную работу и провели урок с использованием материалов прошлого исследования. В гимназии </w:t>
      </w:r>
      <w:r w:rsidR="00327174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Pr="00F42E77">
        <w:rPr>
          <w:rFonts w:ascii="Times New Roman" w:hAnsi="Times New Roman" w:cs="Times New Roman"/>
          <w:sz w:val="24"/>
          <w:szCs w:val="24"/>
          <w:lang w:eastAsia="ru-RU"/>
        </w:rPr>
        <w:t xml:space="preserve"> 2 город</w:t>
      </w:r>
      <w:r w:rsidR="00327174">
        <w:rPr>
          <w:rFonts w:ascii="Times New Roman" w:hAnsi="Times New Roman" w:cs="Times New Roman"/>
          <w:sz w:val="24"/>
          <w:szCs w:val="24"/>
          <w:lang w:eastAsia="ru-RU"/>
        </w:rPr>
        <w:t>а Сургут мы провели уроки. В 10–</w:t>
      </w:r>
      <w:r w:rsidRPr="00F42E77">
        <w:rPr>
          <w:rFonts w:ascii="Times New Roman" w:hAnsi="Times New Roman" w:cs="Times New Roman"/>
          <w:sz w:val="24"/>
          <w:szCs w:val="24"/>
          <w:lang w:eastAsia="ru-RU"/>
        </w:rPr>
        <w:t xml:space="preserve">11 классах по программе есть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учебный </w:t>
      </w:r>
      <w:r w:rsidRPr="00F42E77">
        <w:rPr>
          <w:rFonts w:ascii="Times New Roman" w:hAnsi="Times New Roman" w:cs="Times New Roman"/>
          <w:sz w:val="24"/>
          <w:szCs w:val="24"/>
          <w:lang w:eastAsia="ru-RU"/>
        </w:rPr>
        <w:t>предмет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«Предпринимательская деятельность»</w:t>
      </w:r>
      <w:r w:rsidR="00327174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Мы</w:t>
      </w:r>
      <w:r w:rsidR="00327174">
        <w:rPr>
          <w:rFonts w:ascii="Times New Roman" w:hAnsi="Times New Roman" w:cs="Times New Roman"/>
          <w:sz w:val="24"/>
          <w:szCs w:val="24"/>
          <w:lang w:eastAsia="ru-RU"/>
        </w:rPr>
        <w:t xml:space="preserve"> провели два</w:t>
      </w:r>
      <w:r w:rsidRPr="00F42E77">
        <w:rPr>
          <w:rFonts w:ascii="Times New Roman" w:hAnsi="Times New Roman" w:cs="Times New Roman"/>
          <w:sz w:val="24"/>
          <w:szCs w:val="24"/>
          <w:lang w:eastAsia="ru-RU"/>
        </w:rPr>
        <w:t xml:space="preserve"> урока в 10А классе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: один был посвящен </w:t>
      </w:r>
      <w:r w:rsidRPr="00F42E77">
        <w:rPr>
          <w:rFonts w:ascii="Times New Roman" w:hAnsi="Times New Roman" w:cs="Times New Roman"/>
          <w:sz w:val="24"/>
          <w:szCs w:val="24"/>
          <w:lang w:eastAsia="ru-RU"/>
        </w:rPr>
        <w:t>деятельности предпринимателя А.</w:t>
      </w:r>
      <w:r w:rsidR="0032717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42E77">
        <w:rPr>
          <w:rFonts w:ascii="Times New Roman" w:hAnsi="Times New Roman" w:cs="Times New Roman"/>
          <w:sz w:val="24"/>
          <w:szCs w:val="24"/>
          <w:lang w:eastAsia="ru-RU"/>
        </w:rPr>
        <w:t xml:space="preserve">Н. </w:t>
      </w:r>
      <w:proofErr w:type="spellStart"/>
      <w:r w:rsidRPr="00F42E77">
        <w:rPr>
          <w:rFonts w:ascii="Times New Roman" w:hAnsi="Times New Roman" w:cs="Times New Roman"/>
          <w:sz w:val="24"/>
          <w:szCs w:val="24"/>
          <w:lang w:eastAsia="ru-RU"/>
        </w:rPr>
        <w:t>Балакшина</w:t>
      </w:r>
      <w:proofErr w:type="spellEnd"/>
      <w:r w:rsidRPr="00F42E7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второй </w:t>
      </w:r>
      <w:r w:rsidR="00327174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F42E77">
        <w:rPr>
          <w:rFonts w:ascii="Times New Roman" w:hAnsi="Times New Roman" w:cs="Times New Roman"/>
          <w:sz w:val="24"/>
          <w:szCs w:val="24"/>
          <w:lang w:eastAsia="ru-RU"/>
        </w:rPr>
        <w:t xml:space="preserve"> практический.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Гимназисты </w:t>
      </w:r>
      <w:r w:rsidRPr="00F42E77">
        <w:rPr>
          <w:rFonts w:ascii="Times New Roman" w:hAnsi="Times New Roman" w:cs="Times New Roman"/>
          <w:sz w:val="24"/>
          <w:szCs w:val="24"/>
          <w:lang w:eastAsia="ru-RU"/>
        </w:rPr>
        <w:t>делились на группы и работали с раздаточным материалом «Экономическое положение российских губерний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XIX</w:t>
      </w:r>
      <w:r w:rsidRPr="00F42E7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века</w:t>
      </w:r>
      <w:r w:rsidRPr="00F42E77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327174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F42E77">
        <w:rPr>
          <w:rFonts w:ascii="Times New Roman" w:hAnsi="Times New Roman" w:cs="Times New Roman"/>
          <w:sz w:val="24"/>
          <w:szCs w:val="24"/>
          <w:lang w:eastAsia="ru-RU"/>
        </w:rPr>
        <w:t xml:space="preserve"> Исследуя условия учебной задачи, обсудили способы решения, фиксировали итоги работы для последующего взаимообмена информацией. Ребята с большим интересом погрузились в работу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почувствовали</w:t>
      </w:r>
      <w:r w:rsidRPr="00F42E77">
        <w:rPr>
          <w:rFonts w:ascii="Times New Roman" w:hAnsi="Times New Roman" w:cs="Times New Roman"/>
          <w:sz w:val="24"/>
          <w:szCs w:val="24"/>
          <w:lang w:eastAsia="ru-RU"/>
        </w:rPr>
        <w:t xml:space="preserve"> себя предпринимателем XX века. Некоторых из ребят тема истории предпринимательства заинтересовала </w:t>
      </w:r>
      <w:r w:rsidR="00327174" w:rsidRPr="00F42E77">
        <w:rPr>
          <w:rFonts w:ascii="Times New Roman" w:hAnsi="Times New Roman" w:cs="Times New Roman"/>
          <w:sz w:val="24"/>
          <w:szCs w:val="24"/>
          <w:lang w:eastAsia="ru-RU"/>
        </w:rPr>
        <w:t>настолько</w:t>
      </w:r>
      <w:r w:rsidR="0032717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327174" w:rsidRPr="00F42E77"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 w:rsidRPr="00F42E77">
        <w:rPr>
          <w:rFonts w:ascii="Times New Roman" w:hAnsi="Times New Roman" w:cs="Times New Roman"/>
          <w:sz w:val="24"/>
          <w:szCs w:val="24"/>
          <w:lang w:eastAsia="ru-RU"/>
        </w:rPr>
        <w:t xml:space="preserve"> они решили писать работы в этой сфере уже в рамках дисциплины: «</w:t>
      </w: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F42E77">
        <w:rPr>
          <w:rFonts w:ascii="Times New Roman" w:hAnsi="Times New Roman" w:cs="Times New Roman"/>
          <w:sz w:val="24"/>
          <w:szCs w:val="24"/>
          <w:lang w:eastAsia="ru-RU"/>
        </w:rPr>
        <w:t>роектная деятельность». </w:t>
      </w:r>
    </w:p>
    <w:p w14:paraId="062AA71E" w14:textId="1ADB9DDA" w:rsidR="00F42E77" w:rsidRPr="00F42E77" w:rsidRDefault="00F42E77" w:rsidP="00F42E7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42E77">
        <w:rPr>
          <w:rFonts w:ascii="Times New Roman" w:hAnsi="Times New Roman" w:cs="Times New Roman"/>
          <w:sz w:val="24"/>
          <w:szCs w:val="24"/>
          <w:lang w:eastAsia="ru-RU"/>
        </w:rPr>
        <w:t xml:space="preserve">И что самое интересное </w:t>
      </w:r>
      <w:r w:rsidR="00327174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Pr="00F42E77">
        <w:rPr>
          <w:rFonts w:ascii="Times New Roman" w:hAnsi="Times New Roman" w:cs="Times New Roman"/>
          <w:sz w:val="24"/>
          <w:szCs w:val="24"/>
          <w:lang w:eastAsia="ru-RU"/>
        </w:rPr>
        <w:t>на награждение в М</w:t>
      </w:r>
      <w:r w:rsidR="00C20F32">
        <w:rPr>
          <w:rFonts w:ascii="Times New Roman" w:hAnsi="Times New Roman" w:cs="Times New Roman"/>
          <w:sz w:val="24"/>
          <w:szCs w:val="24"/>
          <w:lang w:eastAsia="ru-RU"/>
        </w:rPr>
        <w:t xml:space="preserve">оскве мы встретили </w:t>
      </w:r>
      <w:r w:rsidR="00C20F32" w:rsidRPr="00F42E77">
        <w:rPr>
          <w:rFonts w:ascii="Times New Roman" w:hAnsi="Times New Roman" w:cs="Times New Roman"/>
          <w:sz w:val="24"/>
          <w:szCs w:val="24"/>
          <w:lang w:eastAsia="ru-RU"/>
        </w:rPr>
        <w:t>ученицу 10А</w:t>
      </w:r>
      <w:r w:rsidR="00C20F32">
        <w:rPr>
          <w:rFonts w:ascii="Times New Roman" w:hAnsi="Times New Roman" w:cs="Times New Roman"/>
          <w:sz w:val="24"/>
          <w:szCs w:val="24"/>
          <w:lang w:eastAsia="ru-RU"/>
        </w:rPr>
        <w:t xml:space="preserve"> класса Дашу Екимову</w:t>
      </w:r>
      <w:r w:rsidRPr="00F42E77">
        <w:rPr>
          <w:rFonts w:ascii="Times New Roman" w:hAnsi="Times New Roman" w:cs="Times New Roman"/>
          <w:sz w:val="24"/>
          <w:szCs w:val="24"/>
          <w:lang w:eastAsia="ru-RU"/>
        </w:rPr>
        <w:t>, в котор</w:t>
      </w:r>
      <w:r w:rsidR="00C20F32">
        <w:rPr>
          <w:rFonts w:ascii="Times New Roman" w:hAnsi="Times New Roman" w:cs="Times New Roman"/>
          <w:sz w:val="24"/>
          <w:szCs w:val="24"/>
          <w:lang w:eastAsia="ru-RU"/>
        </w:rPr>
        <w:t xml:space="preserve">ом как уже выше было сказано, мы </w:t>
      </w:r>
      <w:r w:rsidRPr="00F42E77">
        <w:rPr>
          <w:rFonts w:ascii="Times New Roman" w:hAnsi="Times New Roman" w:cs="Times New Roman"/>
          <w:sz w:val="24"/>
          <w:szCs w:val="24"/>
          <w:lang w:eastAsia="ru-RU"/>
        </w:rPr>
        <w:t xml:space="preserve">проводили уроки в ходе производственной практики. Даша начала свой </w:t>
      </w:r>
      <w:r w:rsidR="00C20F32">
        <w:rPr>
          <w:rFonts w:ascii="Times New Roman" w:hAnsi="Times New Roman" w:cs="Times New Roman"/>
          <w:sz w:val="24"/>
          <w:szCs w:val="24"/>
          <w:lang w:eastAsia="ru-RU"/>
        </w:rPr>
        <w:t>путь</w:t>
      </w:r>
      <w:r w:rsidRPr="00F42E77">
        <w:rPr>
          <w:rFonts w:ascii="Times New Roman" w:hAnsi="Times New Roman" w:cs="Times New Roman"/>
          <w:sz w:val="24"/>
          <w:szCs w:val="24"/>
          <w:lang w:eastAsia="ru-RU"/>
        </w:rPr>
        <w:t xml:space="preserve"> исследователя в области истории предпринимательства после нашего урока. Она написала работу и заняла призовое место в номинации: «Социальная ответственность бизнеса в дореволюционной России».</w:t>
      </w:r>
    </w:p>
    <w:p w14:paraId="7804976B" w14:textId="77777777" w:rsidR="00F42E77" w:rsidRPr="00C20F32" w:rsidRDefault="00F42E77" w:rsidP="00F42E77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42E77">
        <w:rPr>
          <w:rFonts w:ascii="Times New Roman" w:hAnsi="Times New Roman" w:cs="Times New Roman"/>
          <w:sz w:val="24"/>
          <w:szCs w:val="24"/>
          <w:lang w:eastAsia="ru-RU"/>
        </w:rPr>
        <w:t xml:space="preserve">Всероссийский конкурс по истории предпринимательства «Наследие выдающихся предпринимателей России» проводится Музеем предпринимателей, меценатов и благотворителей совместно с «ОПОРОЙ РОССИИ» с 2021 года при поддержке </w:t>
      </w:r>
      <w:proofErr w:type="spellStart"/>
      <w:r w:rsidRPr="00F42E77">
        <w:rPr>
          <w:rFonts w:ascii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F42E77">
        <w:rPr>
          <w:rFonts w:ascii="Times New Roman" w:hAnsi="Times New Roman" w:cs="Times New Roman"/>
          <w:sz w:val="24"/>
          <w:szCs w:val="24"/>
          <w:lang w:eastAsia="ru-RU"/>
        </w:rPr>
        <w:t xml:space="preserve"> России, Минэкономразвития России, Минкультуры России, Института российской истории РАН, РСПП, ТПП РФ, Департамента предпринимательства и инновационного развития города Москвы, Комитета общественных связей города Москвы, </w:t>
      </w:r>
      <w:proofErr w:type="spellStart"/>
      <w:r w:rsidRPr="00F42E77">
        <w:rPr>
          <w:rFonts w:ascii="Times New Roman" w:hAnsi="Times New Roman" w:cs="Times New Roman"/>
          <w:sz w:val="24"/>
          <w:szCs w:val="24"/>
          <w:lang w:eastAsia="ru-RU"/>
        </w:rPr>
        <w:t>Росмолодежь</w:t>
      </w:r>
      <w:proofErr w:type="spellEnd"/>
      <w:r w:rsidRPr="00F42E77">
        <w:rPr>
          <w:rFonts w:ascii="Times New Roman" w:hAnsi="Times New Roman" w:cs="Times New Roman"/>
          <w:sz w:val="24"/>
          <w:szCs w:val="24"/>
          <w:lang w:eastAsia="ru-RU"/>
        </w:rPr>
        <w:t xml:space="preserve">, Фонда имени Ивана Бецкого, Фонда «Общественное мнение», ВЦХТ, Фонда </w:t>
      </w:r>
      <w:proofErr w:type="spellStart"/>
      <w:r w:rsidRPr="00F42E77">
        <w:rPr>
          <w:rFonts w:ascii="Times New Roman" w:hAnsi="Times New Roman" w:cs="Times New Roman"/>
          <w:sz w:val="24"/>
          <w:szCs w:val="24"/>
          <w:lang w:eastAsia="ru-RU"/>
        </w:rPr>
        <w:t>Росконгресс</w:t>
      </w:r>
      <w:proofErr w:type="spellEnd"/>
      <w:r w:rsidRPr="00F42E77">
        <w:rPr>
          <w:rFonts w:ascii="Times New Roman" w:hAnsi="Times New Roman" w:cs="Times New Roman"/>
          <w:sz w:val="24"/>
          <w:szCs w:val="24"/>
          <w:lang w:eastAsia="ru-RU"/>
        </w:rPr>
        <w:t xml:space="preserve"> и направлен на популяризацию истории российского предпринимательства среди молодежи, содействие коммуникации научного, образовательного и предпринимательского сообществ, повышение мотивации молодежи к занятию предпринимательской деятельностью.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</w:p>
    <w:p w14:paraId="081672D6" w14:textId="3368A1DE" w:rsidR="00F42E77" w:rsidRPr="00C20F32" w:rsidRDefault="00F42E77" w:rsidP="00F42E77">
      <w:pPr>
        <w:pStyle w:val="a3"/>
        <w:ind w:firstLine="709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20F32">
        <w:rPr>
          <w:rFonts w:ascii="Times New Roman" w:hAnsi="Times New Roman" w:cs="Times New Roman"/>
          <w:b/>
          <w:sz w:val="24"/>
          <w:szCs w:val="24"/>
          <w:lang w:eastAsia="ru-RU"/>
        </w:rPr>
        <w:t>Мадина</w:t>
      </w:r>
      <w:proofErr w:type="spellEnd"/>
      <w:r w:rsidRPr="00C20F3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Хасанова, Юля Беспалова</w:t>
      </w:r>
      <w:r w:rsidR="00C20F32" w:rsidRPr="00C20F3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, группа 204-01 </w:t>
      </w:r>
    </w:p>
    <w:bookmarkEnd w:id="0"/>
    <w:p w14:paraId="11ACBC71" w14:textId="11E69AC3" w:rsidR="00484B38" w:rsidRPr="00F42E77" w:rsidRDefault="00AB1684" w:rsidP="00F42E7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4C280874" wp14:editId="6E532ACD">
            <wp:extent cx="3095384" cy="463342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627" cy="4653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4B38" w:rsidRPr="00F42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650"/>
    <w:rsid w:val="00327174"/>
    <w:rsid w:val="00484B38"/>
    <w:rsid w:val="00AB1684"/>
    <w:rsid w:val="00C20F32"/>
    <w:rsid w:val="00C50650"/>
    <w:rsid w:val="00F4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2D5E1"/>
  <w15:chartTrackingRefBased/>
  <w15:docId w15:val="{E2193CB9-7C4A-4493-9FDC-85F1B16F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2E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Вейраух Дарья Васильевна</cp:lastModifiedBy>
  <cp:revision>6</cp:revision>
  <dcterms:created xsi:type="dcterms:W3CDTF">2024-04-13T12:24:00Z</dcterms:created>
  <dcterms:modified xsi:type="dcterms:W3CDTF">2024-04-15T04:48:00Z</dcterms:modified>
</cp:coreProperties>
</file>